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sz w:val="18"/>
              </w:rPr>
            </w:pPr>
            <w:r w:rsidRPr="00BB3C4D">
              <w:rPr>
                <w:b/>
                <w:sz w:val="18"/>
                <w:szCs w:val="24"/>
              </w:rPr>
              <w:t>МИНИСТЕРСТВО КУЛЬТУРЫ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BB3C4D">
              <w:rPr>
                <w:b/>
                <w:sz w:val="18"/>
                <w:szCs w:val="24"/>
              </w:rPr>
              <w:t>НОХЧИЙН РЕСПУБЛИКИН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/>
                <w:sz w:val="18"/>
                <w:szCs w:val="24"/>
              </w:rPr>
            </w:pPr>
            <w:r w:rsidRPr="00BB3C4D">
              <w:rPr>
                <w:b/>
                <w:sz w:val="18"/>
                <w:szCs w:val="24"/>
              </w:rPr>
              <w:t>ЧЕЧЕНСКОЙ РЕСПУБЛИКИ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spacing w:line="259" w:lineRule="auto"/>
              <w:jc w:val="center"/>
              <w:rPr>
                <w:b/>
                <w:sz w:val="18"/>
                <w:szCs w:val="24"/>
              </w:rPr>
            </w:pPr>
            <w:r w:rsidRPr="00BB3C4D">
              <w:rPr>
                <w:b/>
                <w:sz w:val="18"/>
                <w:szCs w:val="24"/>
              </w:rPr>
              <w:t>КУЛЬТУРИН МИНИСТЕРСТВО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/>
                <w:bCs w:val="0"/>
                <w:sz w:val="18"/>
                <w:szCs w:val="16"/>
              </w:rPr>
            </w:pPr>
            <w:r w:rsidRPr="00BB3C4D">
              <w:rPr>
                <w:b/>
                <w:sz w:val="18"/>
                <w:szCs w:val="16"/>
              </w:rPr>
              <w:t>ГОСУДАРСТВЕННОЕ БЮДЖЕТНОЕ УЧРЕЖДЕНИЕ КУЛЬТУРЫ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BB3C4D">
              <w:rPr>
                <w:b/>
                <w:sz w:val="18"/>
                <w:szCs w:val="18"/>
              </w:rPr>
              <w:t>ПАЧХЬАЛКХАН КУЛЬТУРИН БЮДЖЕТАН УЧРЕЖДЕНИ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sz w:val="18"/>
              </w:rPr>
            </w:pPr>
            <w:r w:rsidRPr="00BB3C4D">
              <w:rPr>
                <w:b/>
                <w:sz w:val="18"/>
                <w:szCs w:val="20"/>
              </w:rPr>
              <w:t>«Государственная галерея им. А.А. Кадырова»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jc w:val="center"/>
              <w:rPr>
                <w:sz w:val="18"/>
              </w:rPr>
            </w:pPr>
            <w:r w:rsidRPr="00BB3C4D">
              <w:rPr>
                <w:b/>
                <w:sz w:val="18"/>
                <w:szCs w:val="18"/>
              </w:rPr>
              <w:t xml:space="preserve">«А.А. </w:t>
            </w:r>
            <w:proofErr w:type="spellStart"/>
            <w:r w:rsidRPr="00BB3C4D">
              <w:rPr>
                <w:b/>
                <w:sz w:val="18"/>
                <w:szCs w:val="18"/>
              </w:rPr>
              <w:t>Кадыровн</w:t>
            </w:r>
            <w:proofErr w:type="spellEnd"/>
            <w:r w:rsidRPr="00BB3C4D">
              <w:rPr>
                <w:b/>
                <w:sz w:val="18"/>
                <w:szCs w:val="18"/>
              </w:rPr>
              <w:t xml:space="preserve"> ц1арах </w:t>
            </w:r>
            <w:proofErr w:type="spellStart"/>
            <w:r w:rsidRPr="00BB3C4D">
              <w:rPr>
                <w:b/>
                <w:sz w:val="18"/>
                <w:szCs w:val="18"/>
              </w:rPr>
              <w:t>йолу</w:t>
            </w:r>
            <w:proofErr w:type="spellEnd"/>
            <w:r w:rsidRPr="00BB3C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C4D">
              <w:rPr>
                <w:b/>
                <w:sz w:val="18"/>
                <w:szCs w:val="18"/>
              </w:rPr>
              <w:t>Пачхьалкхан</w:t>
            </w:r>
            <w:proofErr w:type="spellEnd"/>
            <w:r w:rsidRPr="00BB3C4D">
              <w:rPr>
                <w:b/>
                <w:sz w:val="18"/>
                <w:szCs w:val="18"/>
              </w:rPr>
              <w:t xml:space="preserve"> галерея»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sz w:val="18"/>
              </w:rPr>
            </w:pPr>
            <w:r w:rsidRPr="00BB3C4D">
              <w:rPr>
                <w:b/>
                <w:sz w:val="18"/>
                <w:szCs w:val="20"/>
              </w:rPr>
              <w:t>(ГБУК «Государственная галерея им. А.А. Кадырова»)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spacing w:line="259" w:lineRule="auto"/>
              <w:jc w:val="center"/>
              <w:rPr>
                <w:b/>
                <w:bCs w:val="0"/>
                <w:sz w:val="18"/>
                <w:szCs w:val="20"/>
              </w:rPr>
            </w:pPr>
            <w:r w:rsidRPr="00BB3C4D">
              <w:rPr>
                <w:b/>
                <w:sz w:val="18"/>
                <w:szCs w:val="20"/>
              </w:rPr>
              <w:t xml:space="preserve">(ПКБУ </w:t>
            </w:r>
            <w:r w:rsidRPr="00BB3C4D">
              <w:rPr>
                <w:b/>
                <w:sz w:val="18"/>
                <w:szCs w:val="18"/>
              </w:rPr>
              <w:t xml:space="preserve">«А.А. </w:t>
            </w:r>
            <w:proofErr w:type="spellStart"/>
            <w:r w:rsidRPr="00BB3C4D">
              <w:rPr>
                <w:b/>
                <w:sz w:val="18"/>
                <w:szCs w:val="18"/>
              </w:rPr>
              <w:t>Кадыровн</w:t>
            </w:r>
            <w:proofErr w:type="spellEnd"/>
            <w:r w:rsidRPr="00BB3C4D">
              <w:rPr>
                <w:b/>
                <w:sz w:val="18"/>
                <w:szCs w:val="18"/>
              </w:rPr>
              <w:t xml:space="preserve"> ц1арах </w:t>
            </w:r>
            <w:proofErr w:type="spellStart"/>
            <w:r w:rsidRPr="00BB3C4D">
              <w:rPr>
                <w:b/>
                <w:sz w:val="18"/>
                <w:szCs w:val="18"/>
              </w:rPr>
              <w:t>йолу</w:t>
            </w:r>
            <w:proofErr w:type="spellEnd"/>
            <w:r w:rsidRPr="00BB3C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C4D">
              <w:rPr>
                <w:b/>
                <w:sz w:val="18"/>
                <w:szCs w:val="18"/>
              </w:rPr>
              <w:t>Пачхьалкхан</w:t>
            </w:r>
            <w:proofErr w:type="spellEnd"/>
            <w:r w:rsidRPr="00BB3C4D">
              <w:rPr>
                <w:b/>
                <w:sz w:val="18"/>
                <w:szCs w:val="18"/>
              </w:rPr>
              <w:t xml:space="preserve"> галерея»)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8F1340" w:rsidRDefault="00887805" w:rsidP="00BC643A">
            <w:pPr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5245" w:type="dxa"/>
          </w:tcPr>
          <w:p w:rsidR="00887805" w:rsidRPr="008F1340" w:rsidRDefault="00887805" w:rsidP="00BC643A">
            <w:pPr>
              <w:jc w:val="center"/>
              <w:rPr>
                <w:b/>
                <w:bCs w:val="0"/>
                <w:sz w:val="16"/>
                <w:szCs w:val="20"/>
              </w:rPr>
            </w:pP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sz w:val="18"/>
                <w:szCs w:val="20"/>
              </w:rPr>
            </w:pPr>
            <w:r w:rsidRPr="00BB3C4D">
              <w:rPr>
                <w:sz w:val="18"/>
                <w:szCs w:val="20"/>
              </w:rPr>
              <w:t xml:space="preserve">пр-т. им. Х.А. Исаева, д. 75, г. Грозный, 364051, 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jc w:val="center"/>
              <w:rPr>
                <w:sz w:val="18"/>
              </w:rPr>
            </w:pPr>
            <w:r w:rsidRPr="00BB3C4D">
              <w:rPr>
                <w:sz w:val="18"/>
                <w:szCs w:val="20"/>
              </w:rPr>
              <w:t>пр-т. ц1арах Х.А. Исаева, д. 75</w:t>
            </w:r>
            <w:r>
              <w:rPr>
                <w:sz w:val="18"/>
                <w:szCs w:val="20"/>
              </w:rPr>
              <w:t xml:space="preserve">, </w:t>
            </w:r>
            <w:r w:rsidRPr="00BB3C4D">
              <w:rPr>
                <w:sz w:val="18"/>
                <w:szCs w:val="20"/>
              </w:rPr>
              <w:t xml:space="preserve">Соьлжа-г1., 364051, 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тел.</w:t>
            </w:r>
            <w:r w:rsidRPr="00BB3C4D">
              <w:rPr>
                <w:sz w:val="18"/>
                <w:szCs w:val="20"/>
              </w:rPr>
              <w:t>: (8712) 22-36-94, факс: (8712) 22-36-94</w:t>
            </w:r>
          </w:p>
        </w:tc>
        <w:tc>
          <w:tcPr>
            <w:tcW w:w="5245" w:type="dxa"/>
          </w:tcPr>
          <w:p w:rsidR="00887805" w:rsidRPr="00BB3C4D" w:rsidRDefault="00887805" w:rsidP="00BC643A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тел.</w:t>
            </w:r>
            <w:r w:rsidRPr="00BB3C4D">
              <w:rPr>
                <w:sz w:val="18"/>
                <w:szCs w:val="20"/>
              </w:rPr>
              <w:t>: (8712) 22-36-94, факс: (8712) 22-36-94</w:t>
            </w:r>
          </w:p>
        </w:tc>
      </w:tr>
      <w:tr w:rsidR="00887805" w:rsidRPr="00B33BE2" w:rsidTr="00BC643A">
        <w:tc>
          <w:tcPr>
            <w:tcW w:w="5245" w:type="dxa"/>
            <w:vAlign w:val="center"/>
          </w:tcPr>
          <w:p w:rsidR="00887805" w:rsidRPr="008F1340" w:rsidRDefault="00887805" w:rsidP="00BC643A">
            <w:pPr>
              <w:jc w:val="center"/>
              <w:rPr>
                <w:bCs w:val="0"/>
                <w:sz w:val="18"/>
                <w:szCs w:val="20"/>
                <w:lang w:val="en-US"/>
              </w:rPr>
            </w:pPr>
            <w:r w:rsidRPr="00BB3C4D">
              <w:rPr>
                <w:sz w:val="18"/>
                <w:szCs w:val="20"/>
              </w:rPr>
              <w:t>е</w:t>
            </w:r>
            <w:r w:rsidRPr="008F1340">
              <w:rPr>
                <w:sz w:val="18"/>
                <w:szCs w:val="20"/>
                <w:lang w:val="en-US"/>
              </w:rPr>
              <w:t>-</w:t>
            </w:r>
            <w:r w:rsidRPr="00BB3C4D">
              <w:rPr>
                <w:sz w:val="18"/>
                <w:szCs w:val="20"/>
                <w:lang w:val="en-US"/>
              </w:rPr>
              <w:t>mail</w:t>
            </w:r>
            <w:r w:rsidRPr="008F1340">
              <w:rPr>
                <w:sz w:val="18"/>
                <w:szCs w:val="20"/>
                <w:lang w:val="en-US"/>
              </w:rPr>
              <w:t xml:space="preserve">: </w:t>
            </w:r>
            <w:hyperlink r:id="rId4" w:history="1"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kadyrovgalleri</w:t>
              </w:r>
              <w:r w:rsidRPr="008F1340">
                <w:rPr>
                  <w:color w:val="0000FF"/>
                  <w:sz w:val="18"/>
                  <w:szCs w:val="20"/>
                  <w:u w:val="single"/>
                  <w:lang w:val="en-US"/>
                </w:rPr>
                <w:t>@</w:t>
              </w:r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mail</w:t>
              </w:r>
              <w:r w:rsidRPr="008F1340">
                <w:rPr>
                  <w:color w:val="0000FF"/>
                  <w:sz w:val="18"/>
                  <w:szCs w:val="20"/>
                  <w:u w:val="single"/>
                  <w:lang w:val="en-US"/>
                </w:rPr>
                <w:t>.</w:t>
              </w:r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  <w:r w:rsidRPr="008F1340">
              <w:rPr>
                <w:sz w:val="18"/>
                <w:szCs w:val="20"/>
                <w:lang w:val="en-US"/>
              </w:rPr>
              <w:t xml:space="preserve">, </w:t>
            </w:r>
          </w:p>
        </w:tc>
        <w:tc>
          <w:tcPr>
            <w:tcW w:w="5245" w:type="dxa"/>
            <w:vAlign w:val="center"/>
          </w:tcPr>
          <w:p w:rsidR="00887805" w:rsidRPr="008F1340" w:rsidRDefault="00887805" w:rsidP="00BC643A">
            <w:pPr>
              <w:jc w:val="center"/>
              <w:rPr>
                <w:bCs w:val="0"/>
                <w:sz w:val="18"/>
                <w:szCs w:val="20"/>
                <w:lang w:val="en-US"/>
              </w:rPr>
            </w:pPr>
            <w:r w:rsidRPr="00BB3C4D">
              <w:rPr>
                <w:sz w:val="18"/>
                <w:szCs w:val="20"/>
              </w:rPr>
              <w:t>е</w:t>
            </w:r>
            <w:r w:rsidRPr="008F1340">
              <w:rPr>
                <w:sz w:val="18"/>
                <w:szCs w:val="20"/>
                <w:lang w:val="en-US"/>
              </w:rPr>
              <w:t>-</w:t>
            </w:r>
            <w:r w:rsidRPr="00BB3C4D">
              <w:rPr>
                <w:sz w:val="18"/>
                <w:szCs w:val="20"/>
                <w:lang w:val="en-US"/>
              </w:rPr>
              <w:t>mail</w:t>
            </w:r>
            <w:r w:rsidRPr="008F1340">
              <w:rPr>
                <w:sz w:val="18"/>
                <w:szCs w:val="20"/>
                <w:lang w:val="en-US"/>
              </w:rPr>
              <w:t xml:space="preserve">: </w:t>
            </w:r>
            <w:hyperlink r:id="rId5" w:history="1"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kadyrovgalleri</w:t>
              </w:r>
              <w:r w:rsidRPr="008F1340">
                <w:rPr>
                  <w:color w:val="0000FF"/>
                  <w:sz w:val="18"/>
                  <w:szCs w:val="20"/>
                  <w:u w:val="single"/>
                  <w:lang w:val="en-US"/>
                </w:rPr>
                <w:t>@</w:t>
              </w:r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mail</w:t>
              </w:r>
              <w:r w:rsidRPr="008F1340">
                <w:rPr>
                  <w:color w:val="0000FF"/>
                  <w:sz w:val="18"/>
                  <w:szCs w:val="20"/>
                  <w:u w:val="single"/>
                  <w:lang w:val="en-US"/>
                </w:rPr>
                <w:t>.</w:t>
              </w:r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  <w:r w:rsidRPr="008F1340">
              <w:rPr>
                <w:sz w:val="18"/>
                <w:szCs w:val="20"/>
                <w:lang w:val="en-US"/>
              </w:rPr>
              <w:t xml:space="preserve">, </w:t>
            </w:r>
          </w:p>
        </w:tc>
      </w:tr>
      <w:tr w:rsidR="00887805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sz w:val="18"/>
                <w:szCs w:val="20"/>
              </w:rPr>
            </w:pPr>
            <w:r w:rsidRPr="00BB3C4D">
              <w:rPr>
                <w:color w:val="000000"/>
                <w:sz w:val="18"/>
                <w:szCs w:val="20"/>
                <w:lang w:val="en-US"/>
              </w:rPr>
              <w:t>http</w:t>
            </w:r>
            <w:r w:rsidRPr="008F1340">
              <w:rPr>
                <w:color w:val="000000"/>
                <w:sz w:val="18"/>
                <w:szCs w:val="20"/>
              </w:rPr>
              <w:t>://</w:t>
            </w:r>
            <w:hyperlink r:id="rId6" w:history="1"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kadyrovgallery.ru</w:t>
              </w:r>
            </w:hyperlink>
          </w:p>
        </w:tc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sz w:val="18"/>
                <w:szCs w:val="20"/>
              </w:rPr>
            </w:pPr>
            <w:r w:rsidRPr="00BB3C4D">
              <w:rPr>
                <w:color w:val="000000"/>
                <w:sz w:val="18"/>
                <w:szCs w:val="20"/>
                <w:lang w:val="en-US"/>
              </w:rPr>
              <w:t>http</w:t>
            </w:r>
            <w:r w:rsidRPr="008F1340">
              <w:rPr>
                <w:color w:val="000000"/>
                <w:sz w:val="18"/>
                <w:szCs w:val="20"/>
              </w:rPr>
              <w:t>://</w:t>
            </w:r>
            <w:hyperlink r:id="rId7" w:history="1">
              <w:r w:rsidRPr="00BB3C4D">
                <w:rPr>
                  <w:color w:val="0000FF"/>
                  <w:sz w:val="18"/>
                  <w:szCs w:val="20"/>
                  <w:u w:val="single"/>
                  <w:lang w:val="en-US"/>
                </w:rPr>
                <w:t>kadyrovgallery.ru</w:t>
              </w:r>
            </w:hyperlink>
          </w:p>
        </w:tc>
      </w:tr>
      <w:tr w:rsidR="00887805" w:rsidRPr="00BB3C4D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color w:val="000000"/>
                <w:sz w:val="18"/>
                <w:lang w:val="en-US"/>
              </w:rPr>
            </w:pPr>
            <w:r w:rsidRPr="00BB3C4D">
              <w:rPr>
                <w:sz w:val="18"/>
                <w:szCs w:val="20"/>
              </w:rPr>
              <w:t>ОКПО</w:t>
            </w:r>
            <w:r w:rsidRPr="008F1340">
              <w:rPr>
                <w:sz w:val="18"/>
                <w:szCs w:val="20"/>
                <w:lang w:val="en-US"/>
              </w:rPr>
              <w:t xml:space="preserve"> 66581694</w:t>
            </w:r>
            <w:r>
              <w:rPr>
                <w:sz w:val="18"/>
                <w:szCs w:val="20"/>
              </w:rPr>
              <w:t>,</w:t>
            </w:r>
            <w:r w:rsidRPr="00BB3C4D">
              <w:rPr>
                <w:sz w:val="18"/>
                <w:szCs w:val="20"/>
              </w:rPr>
              <w:t xml:space="preserve"> ОГРН</w:t>
            </w:r>
            <w:r w:rsidRPr="008F1340">
              <w:rPr>
                <w:sz w:val="18"/>
                <w:szCs w:val="20"/>
                <w:lang w:val="en-US"/>
              </w:rPr>
              <w:t xml:space="preserve"> 1102031001599</w:t>
            </w:r>
          </w:p>
        </w:tc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color w:val="000000"/>
                <w:sz w:val="18"/>
                <w:lang w:val="en-US"/>
              </w:rPr>
            </w:pPr>
            <w:r w:rsidRPr="00BB3C4D">
              <w:rPr>
                <w:sz w:val="18"/>
                <w:szCs w:val="20"/>
              </w:rPr>
              <w:t>ОКПО</w:t>
            </w:r>
            <w:r w:rsidRPr="008F1340">
              <w:rPr>
                <w:sz w:val="18"/>
                <w:szCs w:val="20"/>
                <w:lang w:val="en-US"/>
              </w:rPr>
              <w:t xml:space="preserve"> 66581694</w:t>
            </w:r>
            <w:r>
              <w:rPr>
                <w:sz w:val="18"/>
                <w:szCs w:val="20"/>
              </w:rPr>
              <w:t>,</w:t>
            </w:r>
            <w:r w:rsidRPr="00BB3C4D">
              <w:rPr>
                <w:sz w:val="18"/>
                <w:szCs w:val="20"/>
              </w:rPr>
              <w:t xml:space="preserve"> ОГРН</w:t>
            </w:r>
            <w:r w:rsidRPr="008F1340">
              <w:rPr>
                <w:sz w:val="18"/>
                <w:szCs w:val="20"/>
                <w:lang w:val="en-US"/>
              </w:rPr>
              <w:t xml:space="preserve"> 1102031001599</w:t>
            </w:r>
          </w:p>
        </w:tc>
      </w:tr>
      <w:tr w:rsidR="00887805" w:rsidRPr="00BB3C4D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sz w:val="18"/>
                <w:szCs w:val="20"/>
                <w:lang w:val="en-US"/>
              </w:rPr>
            </w:pPr>
            <w:r w:rsidRPr="00BB3C4D">
              <w:rPr>
                <w:rFonts w:eastAsia="Calibri"/>
                <w:sz w:val="18"/>
              </w:rPr>
              <w:t>ИНН/КПП 2016083246/201301001</w:t>
            </w:r>
          </w:p>
        </w:tc>
        <w:tc>
          <w:tcPr>
            <w:tcW w:w="5245" w:type="dxa"/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sz w:val="18"/>
                <w:szCs w:val="20"/>
                <w:lang w:val="en-US"/>
              </w:rPr>
            </w:pPr>
            <w:r w:rsidRPr="00BB3C4D">
              <w:rPr>
                <w:rFonts w:eastAsia="Calibri"/>
                <w:sz w:val="18"/>
              </w:rPr>
              <w:t>ИНН/КПП 2016083246/201301001</w:t>
            </w:r>
          </w:p>
        </w:tc>
      </w:tr>
      <w:tr w:rsidR="00887805" w:rsidRPr="00BB3C4D" w:rsidTr="00BC643A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color w:val="000000"/>
                <w:sz w:val="1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7805" w:rsidRPr="00BB3C4D" w:rsidRDefault="00887805" w:rsidP="00BC643A">
            <w:pPr>
              <w:jc w:val="center"/>
              <w:rPr>
                <w:bCs w:val="0"/>
                <w:color w:val="000000"/>
                <w:sz w:val="10"/>
                <w:szCs w:val="20"/>
                <w:lang w:val="en-US"/>
              </w:rPr>
            </w:pPr>
          </w:p>
        </w:tc>
      </w:tr>
      <w:tr w:rsidR="00887805" w:rsidRPr="00BB3C4D" w:rsidTr="00BC643A"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87805" w:rsidRPr="00BB3C4D" w:rsidRDefault="00887805" w:rsidP="00BC643A">
            <w:pPr>
              <w:jc w:val="center"/>
              <w:rPr>
                <w:bCs w:val="0"/>
                <w:color w:val="000000"/>
                <w:sz w:val="8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87805" w:rsidRPr="00BB3C4D" w:rsidRDefault="00887805" w:rsidP="00BC643A">
            <w:pPr>
              <w:jc w:val="center"/>
              <w:rPr>
                <w:bCs w:val="0"/>
                <w:color w:val="000000"/>
                <w:sz w:val="8"/>
                <w:szCs w:val="20"/>
                <w:lang w:val="en-US"/>
              </w:rPr>
            </w:pPr>
          </w:p>
        </w:tc>
      </w:tr>
      <w:tr w:rsidR="00887805" w:rsidRPr="00BB3C4D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 №</w:t>
            </w:r>
            <w:r w:rsidRPr="00BB3C4D">
              <w:rPr>
                <w:sz w:val="12"/>
                <w:szCs w:val="24"/>
              </w:rPr>
              <w:t xml:space="preserve"> </w:t>
            </w:r>
            <w:r w:rsidRPr="00BB3C4D">
              <w:rPr>
                <w:sz w:val="24"/>
                <w:szCs w:val="24"/>
              </w:rPr>
              <w:t>__________________</w:t>
            </w:r>
          </w:p>
        </w:tc>
        <w:tc>
          <w:tcPr>
            <w:tcW w:w="5245" w:type="dxa"/>
            <w:vAlign w:val="center"/>
          </w:tcPr>
          <w:p w:rsidR="00887805" w:rsidRPr="00BB3C4D" w:rsidRDefault="00887805" w:rsidP="00BC643A">
            <w:pPr>
              <w:spacing w:line="276" w:lineRule="auto"/>
              <w:ind w:left="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887805" w:rsidRPr="00BB3C4D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rPr>
                <w:sz w:val="24"/>
                <w:szCs w:val="24"/>
                <w:lang w:val="en-US"/>
              </w:rPr>
            </w:pPr>
            <w:r w:rsidRPr="00BB3C4D">
              <w:rPr>
                <w:sz w:val="24"/>
                <w:szCs w:val="24"/>
              </w:rPr>
              <w:t>На №________________ от 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5245" w:type="dxa"/>
            <w:vAlign w:val="center"/>
          </w:tcPr>
          <w:p w:rsidR="00887805" w:rsidRPr="00BB3C4D" w:rsidRDefault="00887805" w:rsidP="00BC643A">
            <w:pPr>
              <w:spacing w:line="276" w:lineRule="auto"/>
              <w:ind w:left="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D87D32">
              <w:rPr>
                <w:rFonts w:eastAsia="Calibri"/>
                <w:sz w:val="24"/>
                <w:szCs w:val="24"/>
              </w:rPr>
              <w:t>тдел делопроизводства и кадров</w:t>
            </w:r>
          </w:p>
        </w:tc>
      </w:tr>
      <w:tr w:rsidR="00887805" w:rsidRPr="00BB3C4D" w:rsidTr="00BC643A">
        <w:tc>
          <w:tcPr>
            <w:tcW w:w="5245" w:type="dxa"/>
            <w:vAlign w:val="center"/>
          </w:tcPr>
          <w:p w:rsidR="00887805" w:rsidRPr="00BB3C4D" w:rsidRDefault="00887805" w:rsidP="00BC643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87805" w:rsidRPr="00BB3C4D" w:rsidRDefault="00887805" w:rsidP="00BC643A">
            <w:pPr>
              <w:spacing w:line="276" w:lineRule="auto"/>
              <w:ind w:left="28"/>
              <w:rPr>
                <w:rFonts w:eastAsia="Calibri"/>
                <w:sz w:val="24"/>
                <w:szCs w:val="24"/>
              </w:rPr>
            </w:pPr>
          </w:p>
        </w:tc>
      </w:tr>
    </w:tbl>
    <w:p w:rsidR="00887805" w:rsidRPr="00F90B57" w:rsidRDefault="00887805" w:rsidP="008878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 w:val="0"/>
        </w:rPr>
      </w:pPr>
      <w:r w:rsidRPr="00F90B57">
        <w:rPr>
          <w:b/>
        </w:rPr>
        <w:t>Отчет</w:t>
      </w:r>
    </w:p>
    <w:p w:rsidR="00887805" w:rsidRPr="00F90B57" w:rsidRDefault="00887805" w:rsidP="008878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ГБУК «</w:t>
      </w:r>
      <w:r w:rsidRPr="00F90B57">
        <w:rPr>
          <w:b/>
        </w:rPr>
        <w:t>Государств</w:t>
      </w:r>
      <w:r>
        <w:rPr>
          <w:b/>
        </w:rPr>
        <w:t>енная галерея им. А.А. Кадырова»</w:t>
      </w:r>
    </w:p>
    <w:p w:rsidR="00887805" w:rsidRDefault="00887805" w:rsidP="008878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90B57">
        <w:rPr>
          <w:b/>
        </w:rPr>
        <w:t xml:space="preserve">о проделанной работе по </w:t>
      </w:r>
      <w:r>
        <w:rPr>
          <w:b/>
        </w:rPr>
        <w:t>противодействию коррупции в Чеченской Республике з</w:t>
      </w:r>
      <w:r w:rsidRPr="00F90B57">
        <w:rPr>
          <w:b/>
        </w:rPr>
        <w:t xml:space="preserve">а </w:t>
      </w:r>
      <w:r w:rsidRPr="00F90B57">
        <w:rPr>
          <w:b/>
          <w:lang w:val="en-US"/>
        </w:rPr>
        <w:t>I</w:t>
      </w:r>
      <w:r>
        <w:rPr>
          <w:b/>
          <w:lang w:val="en-US"/>
        </w:rPr>
        <w:t>I</w:t>
      </w:r>
      <w:r w:rsidRPr="00F90B57">
        <w:rPr>
          <w:b/>
        </w:rPr>
        <w:t xml:space="preserve">-й </w:t>
      </w:r>
      <w:r>
        <w:rPr>
          <w:b/>
        </w:rPr>
        <w:t>квартал 2021</w:t>
      </w:r>
      <w:r w:rsidRPr="00F90B57">
        <w:rPr>
          <w:b/>
        </w:rPr>
        <w:t xml:space="preserve"> года.</w:t>
      </w:r>
    </w:p>
    <w:p w:rsidR="00887805" w:rsidRPr="00F90B57" w:rsidRDefault="00887805" w:rsidP="008878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7805" w:rsidRPr="00A25BDA" w:rsidRDefault="00887805" w:rsidP="00887805">
      <w:pPr>
        <w:ind w:firstLine="567"/>
        <w:jc w:val="both"/>
        <w:rPr>
          <w:sz w:val="26"/>
          <w:szCs w:val="26"/>
        </w:rPr>
      </w:pPr>
      <w:r w:rsidRPr="00887805">
        <w:rPr>
          <w:color w:val="000000"/>
          <w:sz w:val="26"/>
          <w:szCs w:val="26"/>
        </w:rPr>
        <w:t>08</w:t>
      </w:r>
      <w:r w:rsidRPr="003A084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3A084D">
        <w:rPr>
          <w:color w:val="000000"/>
          <w:sz w:val="26"/>
          <w:szCs w:val="26"/>
        </w:rPr>
        <w:t>.2021 г</w:t>
      </w:r>
      <w:r w:rsidRPr="003A084D">
        <w:rPr>
          <w:b/>
          <w:color w:val="000000"/>
          <w:sz w:val="26"/>
          <w:szCs w:val="26"/>
        </w:rPr>
        <w:t>.</w:t>
      </w:r>
      <w:r w:rsidRPr="003A084D">
        <w:rPr>
          <w:color w:val="000000"/>
          <w:sz w:val="26"/>
          <w:szCs w:val="26"/>
        </w:rPr>
        <w:t xml:space="preserve"> –</w:t>
      </w:r>
      <w:r w:rsidRPr="003A084D">
        <w:rPr>
          <w:sz w:val="26"/>
          <w:szCs w:val="26"/>
        </w:rPr>
        <w:t xml:space="preserve"> Лекция на тему: «Стоп! Коррупция!».</w:t>
      </w:r>
      <w:r w:rsidRPr="003A084D">
        <w:rPr>
          <w:color w:val="000000"/>
          <w:sz w:val="26"/>
          <w:szCs w:val="26"/>
        </w:rPr>
        <w:t xml:space="preserve"> Мероприятие провели для сотрудников галереи.</w:t>
      </w:r>
      <w:r>
        <w:rPr>
          <w:color w:val="000000"/>
          <w:sz w:val="26"/>
          <w:szCs w:val="26"/>
        </w:rPr>
        <w:t xml:space="preserve"> </w:t>
      </w:r>
      <w:r w:rsidRPr="00A25BDA">
        <w:rPr>
          <w:sz w:val="26"/>
          <w:szCs w:val="26"/>
        </w:rPr>
        <w:t>Сотрудник учреждения рассказал о том, как в России борются с коррупционными преступлениями, какое наказание следует за их совершение.</w:t>
      </w:r>
    </w:p>
    <w:p w:rsidR="00887805" w:rsidRPr="003A084D" w:rsidRDefault="00887805" w:rsidP="00887805">
      <w:pPr>
        <w:pStyle w:val="paragraphstyl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25BDA">
        <w:rPr>
          <w:b/>
          <w:color w:val="000000"/>
          <w:sz w:val="26"/>
          <w:szCs w:val="26"/>
        </w:rPr>
        <w:t>Цель мероприятия:</w:t>
      </w:r>
      <w:r w:rsidRPr="003A084D">
        <w:rPr>
          <w:color w:val="000000"/>
          <w:sz w:val="26"/>
          <w:szCs w:val="26"/>
        </w:rPr>
        <w:t xml:space="preserve"> как в России борются с коррупционными преступлениями, какое наказание следует за их совершение.</w:t>
      </w:r>
    </w:p>
    <w:p w:rsidR="00887805" w:rsidRPr="00A25BDA" w:rsidRDefault="00887805" w:rsidP="00887805">
      <w:pPr>
        <w:pStyle w:val="paragraphstyle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084D">
        <w:rPr>
          <w:sz w:val="26"/>
          <w:szCs w:val="26"/>
        </w:rPr>
        <w:t xml:space="preserve">Ответственный: </w:t>
      </w:r>
      <w:proofErr w:type="spellStart"/>
      <w:r w:rsidRPr="003A084D">
        <w:rPr>
          <w:sz w:val="26"/>
          <w:szCs w:val="26"/>
        </w:rPr>
        <w:t>Гелаев</w:t>
      </w:r>
      <w:proofErr w:type="spellEnd"/>
      <w:r w:rsidRPr="003A084D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3A084D">
        <w:rPr>
          <w:color w:val="000000"/>
          <w:sz w:val="26"/>
          <w:szCs w:val="26"/>
        </w:rPr>
        <w:t>Общее число посетивших – 21 чел.</w:t>
      </w:r>
    </w:p>
    <w:p w:rsidR="00887805" w:rsidRDefault="00887805" w:rsidP="00887805">
      <w:pPr>
        <w:ind w:firstLine="567"/>
        <w:jc w:val="both"/>
        <w:rPr>
          <w:color w:val="000000"/>
          <w:sz w:val="26"/>
          <w:szCs w:val="26"/>
        </w:rPr>
      </w:pPr>
    </w:p>
    <w:p w:rsidR="00887805" w:rsidRPr="003A084D" w:rsidRDefault="00887805" w:rsidP="0088780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Pr="003A084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>
        <w:rPr>
          <w:color w:val="000000"/>
          <w:sz w:val="26"/>
          <w:szCs w:val="26"/>
        </w:rPr>
        <w:t>.2021</w:t>
      </w:r>
      <w:r w:rsidRPr="003A084D">
        <w:rPr>
          <w:color w:val="000000"/>
          <w:sz w:val="26"/>
          <w:szCs w:val="26"/>
        </w:rPr>
        <w:t xml:space="preserve"> г. –</w:t>
      </w:r>
      <w:r w:rsidRPr="003A084D">
        <w:rPr>
          <w:sz w:val="26"/>
          <w:szCs w:val="26"/>
        </w:rPr>
        <w:t xml:space="preserve"> Лекция на тему: «</w:t>
      </w:r>
      <w:r>
        <w:rPr>
          <w:sz w:val="26"/>
          <w:szCs w:val="26"/>
        </w:rPr>
        <w:t>Борьба с коррупцией в России</w:t>
      </w:r>
      <w:r w:rsidRPr="003A084D">
        <w:rPr>
          <w:sz w:val="26"/>
          <w:szCs w:val="26"/>
        </w:rPr>
        <w:t>».</w:t>
      </w:r>
      <w:r w:rsidRPr="003A084D">
        <w:rPr>
          <w:color w:val="000000"/>
          <w:sz w:val="26"/>
          <w:szCs w:val="26"/>
        </w:rPr>
        <w:t xml:space="preserve"> </w:t>
      </w:r>
      <w:r w:rsidRPr="00887805">
        <w:rPr>
          <w:color w:val="000000"/>
          <w:sz w:val="26"/>
          <w:szCs w:val="26"/>
        </w:rPr>
        <w:t xml:space="preserve">Методист учреждения </w:t>
      </w:r>
      <w:proofErr w:type="spellStart"/>
      <w:r w:rsidRPr="00887805">
        <w:rPr>
          <w:color w:val="000000"/>
          <w:sz w:val="26"/>
          <w:szCs w:val="26"/>
        </w:rPr>
        <w:t>Азамат</w:t>
      </w:r>
      <w:proofErr w:type="spellEnd"/>
      <w:r w:rsidRPr="00887805">
        <w:rPr>
          <w:color w:val="000000"/>
          <w:sz w:val="26"/>
          <w:szCs w:val="26"/>
        </w:rPr>
        <w:t xml:space="preserve"> </w:t>
      </w:r>
      <w:proofErr w:type="spellStart"/>
      <w:r w:rsidRPr="00887805">
        <w:rPr>
          <w:color w:val="000000"/>
          <w:sz w:val="26"/>
          <w:szCs w:val="26"/>
        </w:rPr>
        <w:t>Гелаев</w:t>
      </w:r>
      <w:proofErr w:type="spellEnd"/>
      <w:r w:rsidRPr="00887805">
        <w:rPr>
          <w:color w:val="000000"/>
          <w:sz w:val="26"/>
          <w:szCs w:val="26"/>
        </w:rPr>
        <w:t xml:space="preserve"> рассказал про три основополагающих вида деятельности, направленные на противодействие коррупции, которые зафиксированы на зако</w:t>
      </w:r>
      <w:r>
        <w:rPr>
          <w:color w:val="000000"/>
          <w:sz w:val="26"/>
          <w:szCs w:val="26"/>
        </w:rPr>
        <w:t>нодательном уровне, а именно:</w:t>
      </w:r>
      <w:r w:rsidRPr="008878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1) предупреждение коррупции; 2) борьба с коррупцией; 3) </w:t>
      </w:r>
      <w:r w:rsidRPr="00887805">
        <w:rPr>
          <w:color w:val="000000"/>
          <w:sz w:val="26"/>
          <w:szCs w:val="26"/>
        </w:rPr>
        <w:t>минимизация и ликвидация последствий правонарушений в сфере коррупции.</w:t>
      </w:r>
    </w:p>
    <w:p w:rsidR="00887805" w:rsidRPr="003A084D" w:rsidRDefault="00887805" w:rsidP="00887805">
      <w:pPr>
        <w:ind w:firstLine="567"/>
        <w:jc w:val="both"/>
        <w:rPr>
          <w:color w:val="000000"/>
          <w:sz w:val="26"/>
          <w:szCs w:val="26"/>
        </w:rPr>
      </w:pPr>
      <w:r w:rsidRPr="00A25BDA">
        <w:rPr>
          <w:b/>
          <w:color w:val="000000"/>
          <w:sz w:val="26"/>
          <w:szCs w:val="26"/>
          <w:shd w:val="clear" w:color="auto" w:fill="FFFFFF"/>
        </w:rPr>
        <w:t>Цель мероприятия:</w:t>
      </w:r>
      <w:r w:rsidRPr="003A084D">
        <w:rPr>
          <w:color w:val="000000"/>
          <w:sz w:val="26"/>
          <w:szCs w:val="26"/>
          <w:shd w:val="clear" w:color="auto" w:fill="FFFFFF"/>
        </w:rPr>
        <w:t xml:space="preserve"> сформировать у сотрудников четкую гражданскую позицию, основывающуюся на противостоянии коррупции. </w:t>
      </w:r>
    </w:p>
    <w:p w:rsidR="00887805" w:rsidRPr="00A25BDA" w:rsidRDefault="00887805" w:rsidP="0088780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3A084D">
        <w:rPr>
          <w:rFonts w:ascii="Times New Roman" w:hAnsi="Times New Roman"/>
          <w:sz w:val="26"/>
          <w:szCs w:val="26"/>
        </w:rPr>
        <w:t xml:space="preserve">Ответственный: </w:t>
      </w:r>
      <w:proofErr w:type="spellStart"/>
      <w:r w:rsidRPr="003A084D">
        <w:rPr>
          <w:rFonts w:ascii="Times New Roman" w:hAnsi="Times New Roman"/>
          <w:sz w:val="26"/>
          <w:szCs w:val="26"/>
        </w:rPr>
        <w:t>Гелаев</w:t>
      </w:r>
      <w:proofErr w:type="spellEnd"/>
      <w:r w:rsidRPr="003A084D">
        <w:rPr>
          <w:rFonts w:ascii="Times New Roman" w:hAnsi="Times New Roman"/>
          <w:sz w:val="26"/>
          <w:szCs w:val="26"/>
        </w:rPr>
        <w:t xml:space="preserve"> А.А.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84D">
        <w:rPr>
          <w:rFonts w:ascii="Times New Roman" w:hAnsi="Times New Roman"/>
          <w:color w:val="000000"/>
          <w:sz w:val="26"/>
          <w:szCs w:val="26"/>
        </w:rPr>
        <w:t>Общее число посетивших – 22 чел.</w:t>
      </w:r>
    </w:p>
    <w:p w:rsidR="00887805" w:rsidRDefault="00887805" w:rsidP="00887805">
      <w:pPr>
        <w:ind w:firstLine="567"/>
        <w:jc w:val="both"/>
        <w:rPr>
          <w:color w:val="000000"/>
          <w:sz w:val="26"/>
          <w:szCs w:val="26"/>
        </w:rPr>
      </w:pPr>
    </w:p>
    <w:p w:rsidR="00887805" w:rsidRPr="003A084D" w:rsidRDefault="00887805" w:rsidP="0088780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Pr="003A084D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3A084D">
        <w:rPr>
          <w:color w:val="000000"/>
          <w:sz w:val="26"/>
          <w:szCs w:val="26"/>
        </w:rPr>
        <w:t>.2021 г</w:t>
      </w:r>
      <w:r w:rsidRPr="003A084D">
        <w:rPr>
          <w:b/>
          <w:color w:val="000000"/>
          <w:sz w:val="26"/>
          <w:szCs w:val="26"/>
        </w:rPr>
        <w:t xml:space="preserve">. – </w:t>
      </w:r>
      <w:r w:rsidRPr="003A084D">
        <w:rPr>
          <w:sz w:val="26"/>
          <w:szCs w:val="26"/>
        </w:rPr>
        <w:t xml:space="preserve">Лекция на тему: </w:t>
      </w:r>
      <w:r w:rsidRPr="003A084D">
        <w:rPr>
          <w:bCs w:val="0"/>
          <w:color w:val="000000"/>
          <w:sz w:val="26"/>
          <w:szCs w:val="26"/>
          <w:shd w:val="clear" w:color="auto" w:fill="FFFFFF"/>
        </w:rPr>
        <w:t>«</w:t>
      </w:r>
      <w:r>
        <w:rPr>
          <w:bCs w:val="0"/>
          <w:color w:val="000000"/>
          <w:sz w:val="26"/>
          <w:szCs w:val="26"/>
          <w:shd w:val="clear" w:color="auto" w:fill="FFFFFF"/>
        </w:rPr>
        <w:t>Ответственность за коррупционные преступления</w:t>
      </w:r>
      <w:r w:rsidRPr="003A084D">
        <w:rPr>
          <w:bCs w:val="0"/>
          <w:color w:val="000000"/>
          <w:sz w:val="26"/>
          <w:szCs w:val="26"/>
          <w:shd w:val="clear" w:color="auto" w:fill="FFFFFF"/>
        </w:rPr>
        <w:t>»</w:t>
      </w:r>
      <w:r>
        <w:rPr>
          <w:bCs w:val="0"/>
          <w:color w:val="000000"/>
          <w:sz w:val="26"/>
          <w:szCs w:val="26"/>
          <w:shd w:val="clear" w:color="auto" w:fill="FFFFFF"/>
        </w:rPr>
        <w:t>.</w:t>
      </w:r>
      <w:r w:rsidRPr="003A084D">
        <w:rPr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3A084D">
        <w:rPr>
          <w:color w:val="000000"/>
          <w:sz w:val="26"/>
          <w:szCs w:val="26"/>
        </w:rPr>
        <w:t>Мероприятие провели для сотрудников галереи.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Методист учреждения</w:t>
      </w:r>
      <w:r w:rsidRPr="00887805">
        <w:rPr>
          <w:color w:val="000000"/>
          <w:sz w:val="26"/>
          <w:szCs w:val="26"/>
        </w:rPr>
        <w:t xml:space="preserve"> рассказал, </w:t>
      </w:r>
      <w:r>
        <w:rPr>
          <w:color w:val="000000"/>
          <w:sz w:val="26"/>
          <w:szCs w:val="26"/>
        </w:rPr>
        <w:t>что такое коррупции</w:t>
      </w:r>
      <w:r w:rsidRPr="00887805">
        <w:rPr>
          <w:color w:val="000000"/>
          <w:sz w:val="26"/>
          <w:szCs w:val="26"/>
        </w:rPr>
        <w:t xml:space="preserve"> – это злоупотребление служебным положением, получение взятки,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выгоды.</w:t>
      </w:r>
      <w:r>
        <w:rPr>
          <w:color w:val="000000"/>
          <w:sz w:val="26"/>
          <w:szCs w:val="26"/>
        </w:rPr>
        <w:t xml:space="preserve"> На лекции была отмечена уголовная и административная ответственность.</w:t>
      </w:r>
    </w:p>
    <w:p w:rsidR="00887805" w:rsidRPr="003A084D" w:rsidRDefault="00887805" w:rsidP="0088780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25BDA">
        <w:rPr>
          <w:b/>
          <w:color w:val="000000"/>
          <w:sz w:val="26"/>
          <w:szCs w:val="26"/>
        </w:rPr>
        <w:t>Цель мероприятия:</w:t>
      </w:r>
      <w:r w:rsidRPr="003A084D">
        <w:rPr>
          <w:color w:val="000000"/>
          <w:sz w:val="26"/>
          <w:szCs w:val="26"/>
        </w:rPr>
        <w:t xml:space="preserve"> </w:t>
      </w:r>
      <w:r w:rsidRPr="003A084D">
        <w:rPr>
          <w:color w:val="000000"/>
          <w:sz w:val="26"/>
          <w:szCs w:val="26"/>
          <w:shd w:val="clear" w:color="auto" w:fill="FFFFFF"/>
        </w:rPr>
        <w:t>формирование у слушателей собственного мнения и позиции по отношению к коррупции, формирование антикоррупционного общественного сознания.</w:t>
      </w:r>
    </w:p>
    <w:p w:rsidR="00887805" w:rsidRPr="00A25BDA" w:rsidRDefault="00887805" w:rsidP="00887805">
      <w:pPr>
        <w:pStyle w:val="paragraphstyle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084D">
        <w:rPr>
          <w:sz w:val="26"/>
          <w:szCs w:val="26"/>
        </w:rPr>
        <w:t xml:space="preserve">Ответственный: </w:t>
      </w:r>
      <w:proofErr w:type="spellStart"/>
      <w:r w:rsidRPr="003A084D">
        <w:rPr>
          <w:sz w:val="26"/>
          <w:szCs w:val="26"/>
        </w:rPr>
        <w:t>Гелаев</w:t>
      </w:r>
      <w:proofErr w:type="spellEnd"/>
      <w:r w:rsidRPr="003A084D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3A084D">
        <w:rPr>
          <w:color w:val="000000"/>
          <w:sz w:val="26"/>
          <w:szCs w:val="26"/>
        </w:rPr>
        <w:t>Общее число посетивших – 22</w:t>
      </w:r>
      <w:r w:rsidRPr="003A084D">
        <w:rPr>
          <w:sz w:val="26"/>
          <w:szCs w:val="26"/>
        </w:rPr>
        <w:t xml:space="preserve"> чел.</w:t>
      </w:r>
    </w:p>
    <w:p w:rsidR="00887805" w:rsidRDefault="00887805" w:rsidP="00887805">
      <w:pPr>
        <w:jc w:val="both"/>
        <w:rPr>
          <w:b/>
          <w:sz w:val="26"/>
          <w:szCs w:val="26"/>
        </w:rPr>
      </w:pPr>
    </w:p>
    <w:p w:rsidR="00887805" w:rsidRDefault="00887805" w:rsidP="00887805">
      <w:pPr>
        <w:jc w:val="both"/>
        <w:rPr>
          <w:b/>
          <w:sz w:val="26"/>
          <w:szCs w:val="26"/>
        </w:rPr>
      </w:pPr>
    </w:p>
    <w:p w:rsidR="00F0637A" w:rsidRPr="00887805" w:rsidRDefault="00887805" w:rsidP="00887805">
      <w:pPr>
        <w:ind w:firstLine="567"/>
        <w:jc w:val="both"/>
        <w:rPr>
          <w:bCs w:val="0"/>
        </w:rPr>
      </w:pPr>
      <w:r w:rsidRPr="00D87D32">
        <w:t xml:space="preserve">Директор                                                                     </w:t>
      </w:r>
      <w:r>
        <w:t xml:space="preserve">         </w:t>
      </w:r>
      <w:r w:rsidRPr="00D87D32">
        <w:t xml:space="preserve">        У-А.Р. </w:t>
      </w:r>
      <w:proofErr w:type="spellStart"/>
      <w:r w:rsidRPr="00D87D32">
        <w:t>Исраилов</w:t>
      </w:r>
      <w:bookmarkStart w:id="0" w:name="_GoBack"/>
      <w:bookmarkEnd w:id="0"/>
      <w:proofErr w:type="spellEnd"/>
    </w:p>
    <w:sectPr w:rsidR="00F0637A" w:rsidRPr="00887805" w:rsidSect="00411387">
      <w:footerReference w:type="default" r:id="rId8"/>
      <w:pgSz w:w="11909" w:h="16834" w:code="9"/>
      <w:pgMar w:top="426" w:right="989" w:bottom="0" w:left="1418" w:header="0" w:footer="45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87" w:rsidRDefault="00887805" w:rsidP="00F90B57">
    <w:pPr>
      <w:pStyle w:val="a3"/>
      <w:rPr>
        <w:sz w:val="22"/>
        <w:szCs w:val="22"/>
      </w:rPr>
    </w:pPr>
  </w:p>
  <w:p w:rsidR="00F90B57" w:rsidRPr="00A25BDA" w:rsidRDefault="00887805" w:rsidP="00F90B57">
    <w:pPr>
      <w:pStyle w:val="a3"/>
      <w:rPr>
        <w:sz w:val="20"/>
        <w:szCs w:val="22"/>
      </w:rPr>
    </w:pPr>
    <w:r w:rsidRPr="00A25BDA">
      <w:rPr>
        <w:sz w:val="20"/>
        <w:szCs w:val="22"/>
      </w:rPr>
      <w:t xml:space="preserve">Исп. </w:t>
    </w:r>
    <w:proofErr w:type="spellStart"/>
    <w:r w:rsidRPr="00A25BDA">
      <w:rPr>
        <w:sz w:val="20"/>
        <w:szCs w:val="22"/>
      </w:rPr>
      <w:t>Гелаев</w:t>
    </w:r>
    <w:proofErr w:type="spellEnd"/>
    <w:r w:rsidRPr="00A25BDA">
      <w:rPr>
        <w:sz w:val="20"/>
        <w:szCs w:val="22"/>
      </w:rPr>
      <w:t xml:space="preserve"> А.А</w:t>
    </w:r>
    <w:r w:rsidRPr="00A25BDA">
      <w:rPr>
        <w:sz w:val="20"/>
        <w:szCs w:val="22"/>
      </w:rPr>
      <w:t>.</w:t>
    </w:r>
  </w:p>
  <w:p w:rsidR="005455BC" w:rsidRPr="00A25BDA" w:rsidRDefault="00887805" w:rsidP="00F90B57">
    <w:pPr>
      <w:pStyle w:val="a3"/>
      <w:rPr>
        <w:sz w:val="20"/>
        <w:szCs w:val="22"/>
      </w:rPr>
    </w:pPr>
    <w:r w:rsidRPr="00A25BDA">
      <w:rPr>
        <w:sz w:val="20"/>
        <w:szCs w:val="22"/>
      </w:rPr>
      <w:t>Тел: 8965 955 95 80</w:t>
    </w:r>
    <w:r w:rsidRPr="000A020C">
      <w:rPr>
        <w:sz w:val="7"/>
        <w:szCs w:val="7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887805"/>
    <w:rsid w:val="00F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FB3"/>
  <w15:chartTrackingRefBased/>
  <w15:docId w15:val="{9220BC55-8660-4516-90F1-275742E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780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887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style"/>
    <w:basedOn w:val="a"/>
    <w:rsid w:val="00887805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8780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8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dyrovgaller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yrovgalleri@mail.ru" TargetMode="External"/><Relationship Id="rId5" Type="http://schemas.openxmlformats.org/officeDocument/2006/relationships/hyperlink" Target="mailto:kadyrovgalleri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dyrovgaller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2021-07-26T07:37:00Z</dcterms:created>
  <dcterms:modified xsi:type="dcterms:W3CDTF">2021-07-26T07:42:00Z</dcterms:modified>
</cp:coreProperties>
</file>